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Консультация для родителей «Капризы и упрямство»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Капризы, истерики, упрямство довольно часто встречаются в детском возрасте. Такое поведение, безусловно, беспокоит, а иногда и раздражает взрослых.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Итак, что же такое упрямство?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rStyle w:val="a4"/>
          <w:color w:val="000000"/>
          <w:sz w:val="28"/>
          <w:szCs w:val="28"/>
        </w:rPr>
        <w:t>    УПРЯМСТВО </w:t>
      </w:r>
      <w:r w:rsidRPr="008D13A7">
        <w:rPr>
          <w:color w:val="000000"/>
          <w:sz w:val="28"/>
          <w:szCs w:val="28"/>
        </w:rPr>
        <w:t xml:space="preserve">— это особенность поведения, выражаемая в стремлении непременно поступать по-своему, несмотря на все просьбы, указания и доводы других людей. </w:t>
      </w:r>
      <w:proofErr w:type="spellStart"/>
      <w:r w:rsidRPr="008D13A7">
        <w:rPr>
          <w:color w:val="000000"/>
          <w:sz w:val="28"/>
          <w:szCs w:val="28"/>
        </w:rPr>
        <w:t>Детскоеупрямство</w:t>
      </w:r>
      <w:proofErr w:type="spellEnd"/>
      <w:r w:rsidRPr="008D13A7">
        <w:rPr>
          <w:color w:val="000000"/>
          <w:sz w:val="28"/>
          <w:szCs w:val="28"/>
        </w:rPr>
        <w:t> чаще всего проявляется в стремлении делать все по-своему, наперекор взрослым.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Например, ребенок может отказываться есть, ложиться спать, идти на прогулку и т. д., повинуясь единственному стремлению — идти наперекор взрослым, даже если это не выгодно ему самому.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Таким образом, детское упрямство является одним из способов утверждения себя как личности.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  </w:t>
      </w:r>
      <w:r w:rsidRPr="008D13A7">
        <w:rPr>
          <w:rStyle w:val="a4"/>
          <w:color w:val="000000"/>
          <w:sz w:val="28"/>
          <w:szCs w:val="28"/>
        </w:rPr>
        <w:t>КАПРИЗЫ</w:t>
      </w:r>
      <w:r w:rsidRPr="008D13A7">
        <w:rPr>
          <w:color w:val="000000"/>
          <w:sz w:val="28"/>
          <w:szCs w:val="28"/>
        </w:rPr>
        <w:t> в отличи</w:t>
      </w:r>
      <w:proofErr w:type="gramStart"/>
      <w:r w:rsidRPr="008D13A7">
        <w:rPr>
          <w:color w:val="000000"/>
          <w:sz w:val="28"/>
          <w:szCs w:val="28"/>
        </w:rPr>
        <w:t>и</w:t>
      </w:r>
      <w:proofErr w:type="gramEnd"/>
      <w:r w:rsidRPr="008D13A7">
        <w:rPr>
          <w:color w:val="000000"/>
          <w:sz w:val="28"/>
          <w:szCs w:val="28"/>
        </w:rPr>
        <w:t xml:space="preserve"> от упрямства - это действия, которые лишены разумного основания, направленные на то, чтобы оказать сопротивление требованиям старших и настоять на собственных желаниях. Капризы часто сопровождаются плачем, криком, топаньем ног, разбрасыванием подвернувшихся под руку игрушек. Подчас капризы ребенка нелепы и совершенно невыполнимы. Например, ребенок вдруг захотел сока, которого в доме нет, или он хочет идти в детский сад с мамой, а не с бабушкой.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  Период упрямства и капризности начинается примерно с 1,6 – 2 лет, а продолжаться может достаточно долго, в зависимости от методов воспитания.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   Ребенок узнает, что он не похож на других, и уже одно это делает его трудноуправляемым и взрывным. Это время называют этапом негативизма. Причем начало его часто бывает неожиданным. Покладистый и послушный малыш вдруг наотрез отказывается ложиться спать, выполнить просьбу или, нарочно берет то, что брать нельзя, — словом, делает все не так, как хочется вам. Развитию капризов способствует неокрепшая нервная система ребенка, неумение управлять собственными эмоциями.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rStyle w:val="a4"/>
          <w:i/>
          <w:iCs/>
          <w:color w:val="000000"/>
          <w:sz w:val="28"/>
          <w:szCs w:val="28"/>
        </w:rPr>
        <w:t>   Существуют несколько причин появления упрямства: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• Недостаток внимания со стороны родителей. Своим демонстративным поведением ребенок пытается обратить на себя внимание взрослых.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• «Месть». Причины детской мести могут быть разные: обида, ревность, невыполненное обещание или несправедливое наказание.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• Борьба за самостоятельность и протест против слишком большой родительской опеки.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Что же делать с упрямством ребенка?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      Прежде всего, проанализируйте ситуацию, найдите причину возникновения подобной реакции у ребенка.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 xml:space="preserve">    Если всё дело в ваших действиях - начинайте с себя. Пересмотрите ваши собственные требования к послушанию ребёнка. Выделите ему достаточное пространство для проявления самостоятельности, инициативы, предоставьте ребенку право выбора. Поскольку одним из условий </w:t>
      </w:r>
      <w:r w:rsidRPr="008D13A7">
        <w:rPr>
          <w:color w:val="000000"/>
          <w:sz w:val="28"/>
          <w:szCs w:val="28"/>
        </w:rPr>
        <w:lastRenderedPageBreak/>
        <w:t>профилактики упрямства и капризов является предоставление определенной свободы действий для вашего ребенка. Например, хочет он самостоятельно одевать и застегивать одежду или нести корзинку в магазине – предоставьте ему эту возможность. Предложите ему самому, например, выбрать, что одеть утром в садик, этим вы будете приучать своего ребенка самостоятельно принимать решения и отвечать за них.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    А так же, пусть вам это не покажется странным и забавным — смените лексику. Исключите из употребления такие слова как «упрямый», «вредный», и тем более «ты делаешь назло</w:t>
      </w:r>
      <w:proofErr w:type="gramStart"/>
      <w:r w:rsidRPr="008D13A7">
        <w:rPr>
          <w:color w:val="000000"/>
          <w:sz w:val="28"/>
          <w:szCs w:val="28"/>
        </w:rPr>
        <w:t>»и</w:t>
      </w:r>
      <w:proofErr w:type="gramEnd"/>
      <w:r w:rsidRPr="008D13A7">
        <w:rPr>
          <w:color w:val="000000"/>
          <w:sz w:val="28"/>
          <w:szCs w:val="28"/>
        </w:rPr>
        <w:t>ли, не дай Бог, «ты не любишь маму».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 Попробуйте вместо этого говорить ребенку о том, что он настойчивый, независимый, самостоятельный и ответственный. Постепенно положительная окраска упрямства станет действительностью — потому что и вы, и ваш ребенок в это поверите.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    Чаще ставьте себя на место ребенка и смотрите на мир "его глазами".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   Важно выяснить, в чем интерес ребенка, почему он хочет сделать именно так, ведь в детском поведении присутствует своя логика, нужно лишь ее обнаружить. Психологи утверждают, что если взрослый разговаривает с малышом на равных, пытается понять причину упрямства, ребенок видит, что его мнение ценят и учитывают — и смягчается.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 xml:space="preserve">      Здесь есть еще одно важное правило: ребенок должен уметь выражать свои желания словами, а не хныкать и обиженно сопеть. Для этого с ним нужно больше разговаривать, учить </w:t>
      </w:r>
      <w:proofErr w:type="gramStart"/>
      <w:r w:rsidRPr="008D13A7">
        <w:rPr>
          <w:color w:val="000000"/>
          <w:sz w:val="28"/>
          <w:szCs w:val="28"/>
        </w:rPr>
        <w:t>логически</w:t>
      </w:r>
      <w:proofErr w:type="gramEnd"/>
      <w:r w:rsidRPr="008D13A7">
        <w:rPr>
          <w:color w:val="000000"/>
          <w:sz w:val="28"/>
          <w:szCs w:val="28"/>
        </w:rPr>
        <w:t xml:space="preserve"> мыслить. Чаще задавайте вопросы ребенку: «Объясни мне, в чем дело?»</w:t>
      </w:r>
      <w:proofErr w:type="gramStart"/>
      <w:r w:rsidRPr="008D13A7">
        <w:rPr>
          <w:color w:val="000000"/>
          <w:sz w:val="28"/>
          <w:szCs w:val="28"/>
        </w:rPr>
        <w:t>,«</w:t>
      </w:r>
      <w:proofErr w:type="gramEnd"/>
      <w:r w:rsidRPr="008D13A7">
        <w:rPr>
          <w:color w:val="000000"/>
          <w:sz w:val="28"/>
          <w:szCs w:val="28"/>
        </w:rPr>
        <w:t>Что тебе не нравиться?» «Почему ты плачешь?», «Скажи, и я буду знать, как тебе помочь!».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 xml:space="preserve">      Ребенку будет гораздо интереснее и легче выполнять то, что от него требуют в процессе игры. К примеру, если вы предложите вашему малышу, чтобы он показал любимой игрушке, как нужно быстро и хорошо умываться или одеваться, то ваш малыш станет с большим желанием выполнять эти действия. Еще можно предложите ему одеваться, есть и т. п. </w:t>
      </w:r>
      <w:proofErr w:type="gramStart"/>
      <w:r w:rsidRPr="008D13A7">
        <w:rPr>
          <w:color w:val="000000"/>
          <w:sz w:val="28"/>
          <w:szCs w:val="28"/>
        </w:rPr>
        <w:t>на перегонки</w:t>
      </w:r>
      <w:proofErr w:type="gramEnd"/>
      <w:r w:rsidRPr="008D13A7">
        <w:rPr>
          <w:color w:val="000000"/>
          <w:sz w:val="28"/>
          <w:szCs w:val="28"/>
        </w:rPr>
        <w:t xml:space="preserve"> с вами.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     Не забывать о единстве требований к ребенку со стороны всех взрослых. Указание, данное одним из членов семьи, должно поддерживаться остальными, тогда ребенок не будет искать защиты то у бабушки, то у мамы или папы. Будьте в поведении с ребёнком настойчивы, если сказали "нет", оставайтесь и дальше при этом мнении. Приготовьтесь к тому, что время от времени ребенок будет испытывать Вас. Есть соблазн махнуть рукой и сдаться. Но это именно тот случай, когда «нужно быть спокойным и твердым в своих решениях», потому что этим вы облегчите дальнейшее существование не только себе, но и ему тоже.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t>    Не обещайте детям того, что не может быть выполнено. А так же не следует добиваться послушания ребенка посредством подкупа. Иначе он либо перестанет верить обещаниям, либо станет подчиняться только при условии, что за это получит вознаграждение.</w:t>
      </w:r>
    </w:p>
    <w:p w:rsidR="008D13A7" w:rsidRPr="008D13A7" w:rsidRDefault="008D13A7" w:rsidP="008D13A7">
      <w:pPr>
        <w:pStyle w:val="a3"/>
        <w:spacing w:before="0" w:beforeAutospacing="0" w:after="0" w:afterAutospacing="0" w:line="293" w:lineRule="atLeast"/>
        <w:jc w:val="both"/>
        <w:rPr>
          <w:color w:val="666666"/>
          <w:sz w:val="28"/>
          <w:szCs w:val="28"/>
        </w:rPr>
      </w:pPr>
      <w:r w:rsidRPr="008D13A7">
        <w:rPr>
          <w:color w:val="000000"/>
          <w:sz w:val="28"/>
          <w:szCs w:val="28"/>
        </w:rPr>
        <w:lastRenderedPageBreak/>
        <w:t>     Ну и конечно обязательно хвалите своего ребенка. Как можно больше общайтесь с ним, всякий раз находя способ показать ваше положительное отношение к нему. Поддерживайте ребенка в действиях, давая ему возможность иногда совершать ошибки и учиться на них</w:t>
      </w:r>
      <w:r w:rsidR="008B1191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464789" w:rsidRPr="008D13A7" w:rsidRDefault="00464789">
      <w:pPr>
        <w:rPr>
          <w:rFonts w:ascii="Times New Roman" w:hAnsi="Times New Roman" w:cs="Times New Roman"/>
          <w:sz w:val="28"/>
          <w:szCs w:val="28"/>
        </w:rPr>
      </w:pPr>
    </w:p>
    <w:sectPr w:rsidR="00464789" w:rsidRPr="008D13A7" w:rsidSect="00464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3A7"/>
    <w:rsid w:val="00464789"/>
    <w:rsid w:val="008B1191"/>
    <w:rsid w:val="008D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3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4844</Characters>
  <Application>Microsoft Office Word</Application>
  <DocSecurity>0</DocSecurity>
  <Lines>40</Lines>
  <Paragraphs>11</Paragraphs>
  <ScaleCrop>false</ScaleCrop>
  <Company>DDGroup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Тюльпан</cp:lastModifiedBy>
  <cp:revision>2</cp:revision>
  <dcterms:created xsi:type="dcterms:W3CDTF">2017-09-07T16:45:00Z</dcterms:created>
  <dcterms:modified xsi:type="dcterms:W3CDTF">2017-09-08T10:05:00Z</dcterms:modified>
</cp:coreProperties>
</file>